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AD5E34" w14:textId="4F82762D" w:rsidR="00C56F90" w:rsidRDefault="00187995" w:rsidP="00187995">
      <w:pPr>
        <w:bidi/>
        <w:jc w:val="center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 w:hint="cs"/>
          <w:b/>
          <w:bCs/>
          <w:sz w:val="28"/>
          <w:szCs w:val="28"/>
          <w:rtl/>
        </w:rPr>
        <w:t xml:space="preserve">מבוא ללמידה חישובית </w:t>
      </w:r>
      <w:r>
        <w:rPr>
          <w:rFonts w:ascii="David" w:hAnsi="David" w:cs="David"/>
          <w:b/>
          <w:bCs/>
          <w:sz w:val="28"/>
          <w:szCs w:val="28"/>
          <w:rtl/>
        </w:rPr>
        <w:t>–</w:t>
      </w:r>
      <w:r>
        <w:rPr>
          <w:rFonts w:ascii="David" w:hAnsi="David" w:cs="David" w:hint="cs"/>
          <w:b/>
          <w:bCs/>
          <w:sz w:val="28"/>
          <w:szCs w:val="28"/>
          <w:rtl/>
        </w:rPr>
        <w:t xml:space="preserve"> תרגיל בית 1</w:t>
      </w:r>
    </w:p>
    <w:p w14:paraId="6F88CD13" w14:textId="77777777" w:rsidR="00187995" w:rsidRDefault="00187995" w:rsidP="00187995">
      <w:pPr>
        <w:bidi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שם: דורי רימון</w:t>
      </w:r>
    </w:p>
    <w:p w14:paraId="5AFC76C9" w14:textId="6115B6B0" w:rsidR="00187995" w:rsidRDefault="00187995" w:rsidP="00187995">
      <w:pPr>
        <w:bidi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ת"ז: 323996843</w:t>
      </w:r>
    </w:p>
    <w:p w14:paraId="11841EC2" w14:textId="3AB5C278" w:rsidR="008D141E" w:rsidRDefault="008D141E" w:rsidP="008D141E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3F020085" w14:textId="138C11BB" w:rsidR="008D141E" w:rsidRDefault="008D141E" w:rsidP="008D141E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 w:hint="cs"/>
          <w:b/>
          <w:bCs/>
          <w:sz w:val="24"/>
          <w:szCs w:val="24"/>
          <w:u w:val="single"/>
          <w:rtl/>
        </w:rPr>
        <w:t>אלגברה לינארית</w:t>
      </w:r>
      <w:r>
        <w:rPr>
          <w:rFonts w:ascii="David" w:hAnsi="David" w:cs="David" w:hint="cs"/>
          <w:b/>
          <w:bCs/>
          <w:sz w:val="24"/>
          <w:szCs w:val="24"/>
          <w:rtl/>
        </w:rPr>
        <w:t>:</w:t>
      </w:r>
    </w:p>
    <w:p w14:paraId="6238BE51" w14:textId="6F0C7CB3" w:rsidR="00834EA3" w:rsidRPr="00834EA3" w:rsidRDefault="00834EA3" w:rsidP="00834EA3">
      <w:pPr>
        <w:bidi/>
        <w:rPr>
          <w:rFonts w:ascii="David" w:hAnsi="David" w:cs="David"/>
          <w:b/>
          <w:bCs/>
        </w:rPr>
      </w:pPr>
      <w:r>
        <w:rPr>
          <w:rFonts w:ascii="David" w:hAnsi="David" w:cs="David" w:hint="cs"/>
          <w:b/>
          <w:bCs/>
          <w:rtl/>
        </w:rPr>
        <w:t>שאלה 1:</w:t>
      </w:r>
    </w:p>
    <w:p w14:paraId="4D943586" w14:textId="4D18DA6F" w:rsidR="00187995" w:rsidRDefault="00834EA3">
      <w:pPr>
        <w:bidi/>
        <w:rPr>
          <w:rFonts w:ascii="David" w:hAnsi="David" w:cs="David"/>
          <w:sz w:val="24"/>
          <w:szCs w:val="24"/>
          <w:rtl/>
        </w:rPr>
      </w:pPr>
      <w:r w:rsidRPr="008D141E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58240" behindDoc="0" locked="0" layoutInCell="1" allowOverlap="1" wp14:anchorId="59CD1519" wp14:editId="5D2CD84B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4768850" cy="656209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656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995">
        <w:rPr>
          <w:rFonts w:ascii="David" w:hAnsi="David" w:cs="David"/>
          <w:sz w:val="24"/>
          <w:szCs w:val="24"/>
          <w:rtl/>
        </w:rPr>
        <w:br w:type="page"/>
      </w:r>
    </w:p>
    <w:p w14:paraId="09085AD1" w14:textId="540C4E92" w:rsidR="008D141E" w:rsidRDefault="008D141E" w:rsidP="008D141E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 w:hint="cs"/>
          <w:b/>
          <w:bCs/>
          <w:sz w:val="24"/>
          <w:szCs w:val="24"/>
          <w:u w:val="single"/>
          <w:rtl/>
        </w:rPr>
        <w:lastRenderedPageBreak/>
        <w:t>הסתברות ואינפי</w:t>
      </w:r>
      <w:r>
        <w:rPr>
          <w:rFonts w:ascii="David" w:hAnsi="David" w:cs="David" w:hint="cs"/>
          <w:b/>
          <w:bCs/>
          <w:sz w:val="24"/>
          <w:szCs w:val="24"/>
          <w:rtl/>
        </w:rPr>
        <w:t>:</w:t>
      </w:r>
    </w:p>
    <w:p w14:paraId="712A5932" w14:textId="283A7ACC" w:rsidR="00834EA3" w:rsidRPr="005472DD" w:rsidRDefault="00834EA3" w:rsidP="00834EA3">
      <w:pPr>
        <w:bidi/>
        <w:rPr>
          <w:rFonts w:ascii="David" w:hAnsi="David" w:cs="David"/>
          <w:b/>
          <w:bCs/>
          <w:sz w:val="24"/>
          <w:szCs w:val="24"/>
        </w:rPr>
      </w:pPr>
      <w:r w:rsidRPr="008D141E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drawing>
          <wp:anchor distT="0" distB="0" distL="114300" distR="114300" simplePos="0" relativeHeight="251659264" behindDoc="0" locked="0" layoutInCell="1" allowOverlap="1" wp14:anchorId="24E55611" wp14:editId="1A022CA1">
            <wp:simplePos x="0" y="0"/>
            <wp:positionH relativeFrom="margin">
              <wp:align>right</wp:align>
            </wp:positionH>
            <wp:positionV relativeFrom="paragraph">
              <wp:posOffset>205161</wp:posOffset>
            </wp:positionV>
            <wp:extent cx="5943600" cy="6357620"/>
            <wp:effectExtent l="0" t="0" r="0" b="508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avid" w:hAnsi="David" w:cs="David" w:hint="cs"/>
          <w:b/>
          <w:bCs/>
          <w:rtl/>
        </w:rPr>
        <w:t>שאלה 1:</w:t>
      </w:r>
    </w:p>
    <w:p w14:paraId="00968954" w14:textId="77777777" w:rsidR="008D141E" w:rsidRDefault="008D141E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7F76BB9C" w14:textId="1A9D6350" w:rsidR="008D141E" w:rsidRDefault="008D141E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8D141E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78406F72" wp14:editId="736E69CE">
            <wp:simplePos x="0" y="0"/>
            <wp:positionH relativeFrom="margin">
              <wp:posOffset>751840</wp:posOffset>
            </wp:positionH>
            <wp:positionV relativeFrom="paragraph">
              <wp:posOffset>231140</wp:posOffset>
            </wp:positionV>
            <wp:extent cx="5186680" cy="7960995"/>
            <wp:effectExtent l="0" t="0" r="0" b="19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EA3">
        <w:rPr>
          <w:rFonts w:ascii="David" w:hAnsi="David" w:cs="David" w:hint="cs"/>
          <w:b/>
          <w:bCs/>
          <w:rtl/>
        </w:rPr>
        <w:t>שאלה 2:</w:t>
      </w: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2B30F3F9" w14:textId="18AC8CA5" w:rsidR="008D141E" w:rsidRDefault="008D141E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8D141E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1312" behindDoc="0" locked="0" layoutInCell="1" allowOverlap="1" wp14:anchorId="3590188E" wp14:editId="690BC64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715264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5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457FE504" w14:textId="7D80C778" w:rsidR="008D141E" w:rsidRDefault="008D141E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8D141E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2336" behindDoc="0" locked="0" layoutInCell="1" allowOverlap="1" wp14:anchorId="546C39BA" wp14:editId="12307BD8">
            <wp:simplePos x="0" y="0"/>
            <wp:positionH relativeFrom="margin">
              <wp:align>right</wp:align>
            </wp:positionH>
            <wp:positionV relativeFrom="paragraph">
              <wp:posOffset>185</wp:posOffset>
            </wp:positionV>
            <wp:extent cx="5943600" cy="43338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7E0973C4" w14:textId="29C0C240" w:rsidR="008D141E" w:rsidRPr="005472DD" w:rsidRDefault="008D141E" w:rsidP="008D141E">
      <w:pPr>
        <w:bidi/>
        <w:rPr>
          <w:rFonts w:ascii="David" w:hAnsi="David" w:cs="David"/>
          <w:b/>
          <w:bCs/>
          <w:sz w:val="24"/>
          <w:szCs w:val="24"/>
        </w:rPr>
      </w:pPr>
      <w:r>
        <w:rPr>
          <w:rFonts w:ascii="David" w:hAnsi="David" w:cs="David" w:hint="cs"/>
          <w:b/>
          <w:bCs/>
          <w:sz w:val="24"/>
          <w:szCs w:val="24"/>
          <w:u w:val="single"/>
          <w:rtl/>
        </w:rPr>
        <w:lastRenderedPageBreak/>
        <w:t>כללי החלטה וגבולות ריכוז</w:t>
      </w:r>
      <w:r>
        <w:rPr>
          <w:rFonts w:ascii="David" w:hAnsi="David" w:cs="David" w:hint="cs"/>
          <w:b/>
          <w:bCs/>
          <w:sz w:val="24"/>
          <w:szCs w:val="24"/>
          <w:rtl/>
        </w:rPr>
        <w:t>:</w:t>
      </w:r>
    </w:p>
    <w:p w14:paraId="073B03B2" w14:textId="62E8D103" w:rsidR="008D141E" w:rsidRDefault="00F0609F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8D141E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drawing>
          <wp:anchor distT="0" distB="0" distL="114300" distR="114300" simplePos="0" relativeHeight="251663360" behindDoc="0" locked="0" layoutInCell="1" allowOverlap="1" wp14:anchorId="3C2E7507" wp14:editId="18A75009">
            <wp:simplePos x="0" y="0"/>
            <wp:positionH relativeFrom="margin">
              <wp:align>right</wp:align>
            </wp:positionH>
            <wp:positionV relativeFrom="paragraph">
              <wp:posOffset>236316</wp:posOffset>
            </wp:positionV>
            <wp:extent cx="5327015" cy="7575550"/>
            <wp:effectExtent l="0" t="0" r="6985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757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avid" w:hAnsi="David" w:cs="David" w:hint="cs"/>
          <w:b/>
          <w:bCs/>
          <w:rtl/>
        </w:rPr>
        <w:t>שאלה 1:</w:t>
      </w:r>
      <w:r w:rsidR="008D141E"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1189ACB6" w14:textId="23E82EF1" w:rsidR="00834EA3" w:rsidRDefault="00F0609F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834EA3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4384" behindDoc="0" locked="0" layoutInCell="1" allowOverlap="1" wp14:anchorId="518489E1" wp14:editId="69669E44">
            <wp:simplePos x="0" y="0"/>
            <wp:positionH relativeFrom="margin">
              <wp:align>right</wp:align>
            </wp:positionH>
            <wp:positionV relativeFrom="paragraph">
              <wp:posOffset>294881</wp:posOffset>
            </wp:positionV>
            <wp:extent cx="5802630" cy="6452870"/>
            <wp:effectExtent l="0" t="0" r="7620" b="508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avid" w:hAnsi="David" w:cs="David" w:hint="cs"/>
          <w:b/>
          <w:bCs/>
          <w:rtl/>
        </w:rPr>
        <w:t>שאלה 2:</w:t>
      </w:r>
      <w:r w:rsidR="00834EA3"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26263A33" w14:textId="6F885BF9" w:rsidR="00834EA3" w:rsidRDefault="00F0609F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>
        <w:rPr>
          <w:rFonts w:ascii="David" w:hAnsi="David" w:cs="David" w:hint="cs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12E02DB1" wp14:editId="07FD19B4">
            <wp:simplePos x="0" y="0"/>
            <wp:positionH relativeFrom="margin">
              <wp:align>left</wp:align>
            </wp:positionH>
            <wp:positionV relativeFrom="paragraph">
              <wp:posOffset>427</wp:posOffset>
            </wp:positionV>
            <wp:extent cx="5943487" cy="4456003"/>
            <wp:effectExtent l="0" t="0" r="635" b="190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87" cy="445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EA3"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7A483CCC" w14:textId="5D3D553E" w:rsidR="00834EA3" w:rsidRDefault="00F0609F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834EA3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6432" behindDoc="0" locked="0" layoutInCell="1" allowOverlap="1" wp14:anchorId="10F5D435" wp14:editId="364803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522224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EA3"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57944C66" w14:textId="377C93FB" w:rsidR="00834EA3" w:rsidRDefault="00F0609F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834EA3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7456" behindDoc="0" locked="0" layoutInCell="1" allowOverlap="1" wp14:anchorId="3B3CBF7D" wp14:editId="31F6923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691896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EA3"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565F51DF" w14:textId="531A057E" w:rsidR="00F0609F" w:rsidRDefault="00F0609F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>
        <w:rPr>
          <w:rFonts w:ascii="David" w:hAnsi="David" w:cs="David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2A6DB7E7" wp14:editId="397E1A51">
            <wp:simplePos x="0" y="0"/>
            <wp:positionH relativeFrom="margin">
              <wp:align>left</wp:align>
            </wp:positionH>
            <wp:positionV relativeFrom="paragraph">
              <wp:posOffset>427</wp:posOffset>
            </wp:positionV>
            <wp:extent cx="5943487" cy="4456003"/>
            <wp:effectExtent l="0" t="0" r="635" b="190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87" cy="445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456A565F" w14:textId="16E47B6A" w:rsidR="00834EA3" w:rsidRDefault="00F0609F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834EA3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8480" behindDoc="0" locked="0" layoutInCell="1" allowOverlap="1" wp14:anchorId="427A5A46" wp14:editId="6AF9D989">
            <wp:simplePos x="0" y="0"/>
            <wp:positionH relativeFrom="column">
              <wp:posOffset>110281</wp:posOffset>
            </wp:positionH>
            <wp:positionV relativeFrom="paragraph">
              <wp:posOffset>-507</wp:posOffset>
            </wp:positionV>
            <wp:extent cx="5943600" cy="4700270"/>
            <wp:effectExtent l="0" t="0" r="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EA3"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552C74C8" w14:textId="78FB48F0" w:rsidR="00F0609F" w:rsidRDefault="00F0609F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834EA3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9504" behindDoc="0" locked="0" layoutInCell="1" allowOverlap="1" wp14:anchorId="52BD2936" wp14:editId="57695010">
            <wp:simplePos x="0" y="0"/>
            <wp:positionH relativeFrom="margin">
              <wp:posOffset>711835</wp:posOffset>
            </wp:positionH>
            <wp:positionV relativeFrom="paragraph">
              <wp:posOffset>262890</wp:posOffset>
            </wp:positionV>
            <wp:extent cx="5233035" cy="7963535"/>
            <wp:effectExtent l="0" t="0" r="571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35" cy="796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avid" w:hAnsi="David" w:cs="David" w:hint="cs"/>
          <w:b/>
          <w:bCs/>
          <w:rtl/>
        </w:rPr>
        <w:t>שאלה 3:</w:t>
      </w: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454245E8" w14:textId="7AEA131C" w:rsidR="00F0609F" w:rsidRDefault="00F0609F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>
        <w:rPr>
          <w:rFonts w:ascii="David" w:hAnsi="David" w:cs="David" w:hint="cs"/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1FE610C" wp14:editId="125F30A7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51220" cy="446151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avid" w:hAnsi="David" w:cs="David" w:hint="cs"/>
          <w:b/>
          <w:bCs/>
          <w:rtl/>
        </w:rPr>
        <w:t>שאלה 4:</w:t>
      </w: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24528D0D" w14:textId="7E3152CC" w:rsidR="005472DD" w:rsidRPr="005472DD" w:rsidRDefault="00187995" w:rsidP="005472DD">
      <w:pPr>
        <w:bidi/>
        <w:rPr>
          <w:rFonts w:ascii="David" w:hAnsi="David" w:cs="David"/>
          <w:b/>
          <w:bCs/>
          <w:sz w:val="24"/>
          <w:szCs w:val="24"/>
        </w:rPr>
      </w:pPr>
      <w:r w:rsidRPr="005472DD">
        <w:rPr>
          <w:rFonts w:ascii="David" w:hAnsi="David" w:cs="David" w:hint="cs"/>
          <w:b/>
          <w:bCs/>
          <w:sz w:val="24"/>
          <w:szCs w:val="24"/>
          <w:u w:val="single"/>
          <w:rtl/>
        </w:rPr>
        <w:lastRenderedPageBreak/>
        <w:t>מטלה מעשית</w:t>
      </w:r>
      <w:r w:rsidR="005472DD">
        <w:rPr>
          <w:rFonts w:ascii="David" w:hAnsi="David" w:cs="David" w:hint="cs"/>
          <w:b/>
          <w:bCs/>
          <w:sz w:val="24"/>
          <w:szCs w:val="24"/>
          <w:rtl/>
        </w:rPr>
        <w:t>:</w:t>
      </w:r>
    </w:p>
    <w:p w14:paraId="2E9F57FB" w14:textId="24E65183" w:rsidR="00187995" w:rsidRDefault="00187995" w:rsidP="00187995">
      <w:pPr>
        <w:bidi/>
        <w:rPr>
          <w:rFonts w:ascii="David" w:hAnsi="David" w:cs="David"/>
          <w:sz w:val="24"/>
          <w:szCs w:val="24"/>
          <w:rtl/>
        </w:rPr>
      </w:pPr>
      <w:r w:rsidRPr="00187995">
        <w:rPr>
          <w:rFonts w:ascii="David" w:hAnsi="David" w:cs="David" w:hint="cs"/>
          <w:b/>
          <w:bCs/>
          <w:sz w:val="24"/>
          <w:szCs w:val="24"/>
          <w:rtl/>
        </w:rPr>
        <w:t>א.</w:t>
      </w:r>
      <w:r>
        <w:rPr>
          <w:rFonts w:ascii="David" w:hAnsi="David" w:cs="David" w:hint="cs"/>
          <w:sz w:val="24"/>
          <w:szCs w:val="24"/>
          <w:rtl/>
        </w:rPr>
        <w:t xml:space="preserve"> הקוד במודל, תחת השם </w:t>
      </w:r>
      <w:r>
        <w:rPr>
          <w:rFonts w:ascii="David" w:hAnsi="David" w:cs="David"/>
          <w:sz w:val="24"/>
          <w:szCs w:val="24"/>
        </w:rPr>
        <w:t>knn.py</w:t>
      </w:r>
      <w:r>
        <w:rPr>
          <w:rFonts w:ascii="David" w:hAnsi="David" w:cs="David" w:hint="cs"/>
          <w:sz w:val="24"/>
          <w:szCs w:val="24"/>
          <w:rtl/>
        </w:rPr>
        <w:t xml:space="preserve">. הפונק' הרלוונטית לסעיף זה היא </w:t>
      </w:r>
      <w:proofErr w:type="spellStart"/>
      <w:r>
        <w:rPr>
          <w:rFonts w:ascii="David" w:hAnsi="David" w:cs="David"/>
          <w:sz w:val="24"/>
          <w:szCs w:val="24"/>
        </w:rPr>
        <w:t>knn</w:t>
      </w:r>
      <w:proofErr w:type="spellEnd"/>
      <w:r>
        <w:rPr>
          <w:rFonts w:ascii="David" w:hAnsi="David" w:cs="David" w:hint="cs"/>
          <w:sz w:val="24"/>
          <w:szCs w:val="24"/>
          <w:rtl/>
        </w:rPr>
        <w:t>.</w:t>
      </w:r>
    </w:p>
    <w:p w14:paraId="0160E183" w14:textId="47FA1D39" w:rsidR="00187995" w:rsidRDefault="00187995" w:rsidP="00187995">
      <w:pPr>
        <w:bidi/>
        <w:rPr>
          <w:rFonts w:ascii="David" w:hAnsi="David" w:cs="David"/>
          <w:sz w:val="24"/>
          <w:szCs w:val="24"/>
          <w:rtl/>
        </w:rPr>
      </w:pPr>
      <w:r w:rsidRPr="00187995">
        <w:rPr>
          <w:rFonts w:ascii="David" w:hAnsi="David" w:cs="David" w:hint="cs"/>
          <w:b/>
          <w:bCs/>
          <w:sz w:val="24"/>
          <w:szCs w:val="24"/>
          <w:rtl/>
        </w:rPr>
        <w:t xml:space="preserve">ב. </w:t>
      </w:r>
      <w:r>
        <w:rPr>
          <w:rFonts w:ascii="David" w:hAnsi="David" w:cs="David" w:hint="cs"/>
          <w:sz w:val="24"/>
          <w:szCs w:val="24"/>
          <w:rtl/>
        </w:rPr>
        <w:t>הדיוק תחת הנתונים הדרושים (</w:t>
      </w:r>
      <w:r>
        <w:rPr>
          <w:rFonts w:ascii="David" w:hAnsi="David" w:cs="David"/>
          <w:sz w:val="24"/>
          <w:szCs w:val="24"/>
        </w:rPr>
        <w:t>n = 1000, k = 10</w:t>
      </w:r>
      <w:r>
        <w:rPr>
          <w:rFonts w:ascii="David" w:hAnsi="David" w:cs="David" w:hint="cs"/>
          <w:sz w:val="24"/>
          <w:szCs w:val="24"/>
          <w:rtl/>
        </w:rPr>
        <w:t xml:space="preserve">) היה 84.6%. </w:t>
      </w:r>
    </w:p>
    <w:p w14:paraId="613FE5FA" w14:textId="7A7D7DF6" w:rsidR="00187995" w:rsidRDefault="00187995" w:rsidP="0018799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הייתי מצפה </w:t>
      </w:r>
      <w:proofErr w:type="spellStart"/>
      <w:r>
        <w:rPr>
          <w:rFonts w:ascii="David" w:hAnsi="David" w:cs="David" w:hint="cs"/>
          <w:sz w:val="24"/>
          <w:szCs w:val="24"/>
          <w:rtl/>
        </w:rPr>
        <w:t>מפרידיקט</w:t>
      </w:r>
      <w:proofErr w:type="spellEnd"/>
      <w:r>
        <w:rPr>
          <w:rFonts w:ascii="David" w:hAnsi="David" w:cs="David" w:hint="cs"/>
          <w:sz w:val="24"/>
          <w:szCs w:val="24"/>
          <w:rtl/>
        </w:rPr>
        <w:t xml:space="preserve"> רנדומלי דיוק של כ </w:t>
      </w:r>
      <w:r>
        <w:rPr>
          <w:rFonts w:ascii="David" w:hAnsi="David" w:cs="David"/>
          <w:sz w:val="24"/>
          <w:szCs w:val="24"/>
          <w:rtl/>
        </w:rPr>
        <w:t>–</w:t>
      </w:r>
      <w:r>
        <w:rPr>
          <w:rFonts w:ascii="David" w:hAnsi="David" w:cs="David" w:hint="cs"/>
          <w:sz w:val="24"/>
          <w:szCs w:val="24"/>
          <w:rtl/>
        </w:rPr>
        <w:t xml:space="preserve"> 10%. זאת כיוון שעבור כל תמונה, תחת הנחת התפלגות אחידה, הסיכוי של ניחוש רנדומלי להיות נכון הוא </w:t>
      </w:r>
      <w:r>
        <w:rPr>
          <w:rFonts w:ascii="David" w:hAnsi="David" w:cs="David"/>
          <w:sz w:val="24"/>
          <w:szCs w:val="24"/>
        </w:rPr>
        <w:t>1/10</w:t>
      </w:r>
      <w:r>
        <w:rPr>
          <w:rFonts w:ascii="David" w:hAnsi="David" w:cs="David" w:hint="cs"/>
          <w:sz w:val="24"/>
          <w:szCs w:val="24"/>
          <w:rtl/>
        </w:rPr>
        <w:t xml:space="preserve"> (שכן ישנם עשרה </w:t>
      </w:r>
      <w:proofErr w:type="spellStart"/>
      <w:r>
        <w:rPr>
          <w:rFonts w:ascii="David" w:hAnsi="David" w:cs="David" w:hint="cs"/>
          <w:sz w:val="24"/>
          <w:szCs w:val="24"/>
          <w:rtl/>
        </w:rPr>
        <w:t>קלאסטרים</w:t>
      </w:r>
      <w:proofErr w:type="spellEnd"/>
      <w:r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sz w:val="24"/>
          <w:szCs w:val="24"/>
          <w:rtl/>
        </w:rPr>
        <w:t>–</w:t>
      </w:r>
      <w:r>
        <w:rPr>
          <w:rFonts w:ascii="David" w:hAnsi="David" w:cs="David" w:hint="cs"/>
          <w:sz w:val="24"/>
          <w:szCs w:val="24"/>
          <w:rtl/>
        </w:rPr>
        <w:t xml:space="preserve"> 10 ספרות).</w:t>
      </w:r>
    </w:p>
    <w:p w14:paraId="3B563D0E" w14:textId="25620DAC" w:rsidR="00293BA9" w:rsidRDefault="00293BA9" w:rsidP="00293BA9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u w:val="single"/>
          <w:rtl/>
        </w:rPr>
        <w:t>הערה</w:t>
      </w:r>
      <w:r>
        <w:rPr>
          <w:rFonts w:ascii="David" w:hAnsi="David" w:cs="David" w:hint="cs"/>
          <w:sz w:val="24"/>
          <w:szCs w:val="24"/>
          <w:rtl/>
        </w:rPr>
        <w:t xml:space="preserve">: הקוד לסעיף זה נמצא גם הוא באותו הקובץ. הפונק' הרלוונטית היא </w:t>
      </w:r>
      <w:r>
        <w:rPr>
          <w:rFonts w:ascii="David" w:hAnsi="David" w:cs="David"/>
          <w:sz w:val="24"/>
          <w:szCs w:val="24"/>
        </w:rPr>
        <w:t>predict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3DB3344F" w14:textId="719F261E" w:rsidR="00293BA9" w:rsidRDefault="00293BA9" w:rsidP="00293BA9">
      <w:pPr>
        <w:bidi/>
        <w:rPr>
          <w:rFonts w:ascii="David" w:hAnsi="David" w:cs="David"/>
          <w:noProof/>
          <w:sz w:val="24"/>
          <w:szCs w:val="24"/>
        </w:rPr>
      </w:pPr>
      <w:r>
        <w:rPr>
          <w:rFonts w:ascii="David" w:hAnsi="David" w:cs="David" w:hint="cs"/>
          <w:b/>
          <w:bCs/>
          <w:sz w:val="24"/>
          <w:szCs w:val="24"/>
          <w:rtl/>
        </w:rPr>
        <w:t>ג.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5E776E33" wp14:editId="0532EB07">
            <wp:extent cx="5854700" cy="4387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63E0B" w14:textId="5C477A4F" w:rsidR="00293BA9" w:rsidRDefault="00293BA9" w:rsidP="00293BA9">
      <w:pPr>
        <w:bidi/>
        <w:rPr>
          <w:rFonts w:ascii="David" w:hAnsi="David" w:cs="David"/>
          <w:noProof/>
          <w:sz w:val="24"/>
          <w:szCs w:val="24"/>
          <w:rtl/>
        </w:rPr>
      </w:pPr>
    </w:p>
    <w:p w14:paraId="3D2C12CC" w14:textId="40C549B5" w:rsidR="00293BA9" w:rsidRDefault="00293BA9" w:rsidP="00293BA9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בתוצאות ניתן לראות כי באופן כללי, ככל ש </w:t>
      </w:r>
      <w:r>
        <w:rPr>
          <w:rFonts w:ascii="David" w:hAnsi="David" w:cs="David"/>
          <w:sz w:val="24"/>
          <w:szCs w:val="24"/>
        </w:rPr>
        <w:t>k</w:t>
      </w:r>
      <w:r>
        <w:rPr>
          <w:rFonts w:ascii="David" w:hAnsi="David" w:cs="David" w:hint="cs"/>
          <w:sz w:val="24"/>
          <w:szCs w:val="24"/>
          <w:rtl/>
        </w:rPr>
        <w:t xml:space="preserve"> גדול יותר, כך יורדת רמת הדיוק. בפרט, הדיוק הגבוה ביותר התקבל עבור </w:t>
      </w:r>
      <w:r>
        <w:rPr>
          <w:rFonts w:ascii="David" w:hAnsi="David" w:cs="David"/>
          <w:sz w:val="24"/>
          <w:szCs w:val="24"/>
        </w:rPr>
        <w:t>k =1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6BA9785F" w14:textId="736B87BE" w:rsidR="00293BA9" w:rsidRDefault="00293BA9" w:rsidP="00293BA9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תחילה התוצאות הפתיעו אותי, אך אנסה להסבירן באופן הבא: באופן כללי ב </w:t>
      </w:r>
      <w:r>
        <w:rPr>
          <w:rFonts w:ascii="David" w:hAnsi="David" w:cs="David"/>
          <w:sz w:val="24"/>
          <w:szCs w:val="24"/>
        </w:rPr>
        <w:t>data</w:t>
      </w:r>
      <w:r>
        <w:rPr>
          <w:rFonts w:ascii="David" w:hAnsi="David" w:cs="David" w:hint="cs"/>
          <w:sz w:val="24"/>
          <w:szCs w:val="24"/>
          <w:rtl/>
        </w:rPr>
        <w:t xml:space="preserve"> שניתן לאלגוריתם, יש דמיון גבוה בין ה </w:t>
      </w:r>
      <w:r>
        <w:rPr>
          <w:rFonts w:ascii="David" w:hAnsi="David" w:cs="David"/>
          <w:sz w:val="24"/>
          <w:szCs w:val="24"/>
          <w:rtl/>
        </w:rPr>
        <w:t>–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sz w:val="24"/>
          <w:szCs w:val="24"/>
        </w:rPr>
        <w:t>train data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proofErr w:type="spellStart"/>
      <w:r>
        <w:rPr>
          <w:rFonts w:ascii="David" w:hAnsi="David" w:cs="David" w:hint="cs"/>
          <w:sz w:val="24"/>
          <w:szCs w:val="24"/>
          <w:rtl/>
        </w:rPr>
        <w:t>וה</w:t>
      </w:r>
      <w:proofErr w:type="spellEnd"/>
      <w:r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sz w:val="24"/>
          <w:szCs w:val="24"/>
          <w:rtl/>
        </w:rPr>
        <w:t>–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sz w:val="24"/>
          <w:szCs w:val="24"/>
        </w:rPr>
        <w:t>test data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7F4379E2" w14:textId="006DB7EE" w:rsidR="00293BA9" w:rsidRDefault="00293BA9" w:rsidP="00293BA9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על כן, בהתקבל קלט חדש, </w:t>
      </w:r>
      <w:proofErr w:type="spellStart"/>
      <w:r>
        <w:rPr>
          <w:rFonts w:ascii="David" w:hAnsi="David" w:cs="David" w:hint="cs"/>
          <w:sz w:val="24"/>
          <w:szCs w:val="24"/>
          <w:rtl/>
        </w:rPr>
        <w:t>הוקטור</w:t>
      </w:r>
      <w:proofErr w:type="spellEnd"/>
      <w:r>
        <w:rPr>
          <w:rFonts w:ascii="David" w:hAnsi="David" w:cs="David" w:hint="cs"/>
          <w:sz w:val="24"/>
          <w:szCs w:val="24"/>
          <w:rtl/>
        </w:rPr>
        <w:t xml:space="preserve"> הקרוב ביותר אליו הוא מדד איכותי ביותר. זאת ועוד, שהוספת וקטורים רחוקים יותר למדידות רק תפגע באיכות התוצאה.</w:t>
      </w:r>
    </w:p>
    <w:p w14:paraId="26F75562" w14:textId="7F5AA035" w:rsidR="00293BA9" w:rsidRDefault="00293BA9" w:rsidP="00293BA9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מכאן שעבודה עם </w:t>
      </w:r>
      <w:r>
        <w:rPr>
          <w:rFonts w:ascii="David" w:hAnsi="David" w:cs="David"/>
          <w:sz w:val="24"/>
          <w:szCs w:val="24"/>
        </w:rPr>
        <w:t>k =1</w:t>
      </w:r>
      <w:r>
        <w:rPr>
          <w:rFonts w:ascii="David" w:hAnsi="David" w:cs="David" w:hint="cs"/>
          <w:sz w:val="24"/>
          <w:szCs w:val="24"/>
          <w:rtl/>
        </w:rPr>
        <w:t xml:space="preserve">, כלומר התייחסות רק </w:t>
      </w:r>
      <w:proofErr w:type="spellStart"/>
      <w:r>
        <w:rPr>
          <w:rFonts w:ascii="David" w:hAnsi="David" w:cs="David" w:hint="cs"/>
          <w:sz w:val="24"/>
          <w:szCs w:val="24"/>
          <w:rtl/>
        </w:rPr>
        <w:t>ל</w:t>
      </w:r>
      <w:r w:rsidR="00D927B3">
        <w:rPr>
          <w:rFonts w:ascii="David" w:hAnsi="David" w:cs="David" w:hint="cs"/>
          <w:sz w:val="24"/>
          <w:szCs w:val="24"/>
          <w:rtl/>
        </w:rPr>
        <w:t>וקטור</w:t>
      </w:r>
      <w:proofErr w:type="spellEnd"/>
      <w:r w:rsidR="00D927B3">
        <w:rPr>
          <w:rFonts w:ascii="David" w:hAnsi="David" w:cs="David" w:hint="cs"/>
          <w:sz w:val="24"/>
          <w:szCs w:val="24"/>
          <w:rtl/>
        </w:rPr>
        <w:t xml:space="preserve"> הקרוב ביותר, תיתן את התוצאות הטובות ביותר.</w:t>
      </w:r>
    </w:p>
    <w:p w14:paraId="3B030D81" w14:textId="73390C6E" w:rsidR="00D927B3" w:rsidRDefault="00D927B3" w:rsidP="00D927B3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u w:val="single"/>
          <w:rtl/>
        </w:rPr>
        <w:t>הערה</w:t>
      </w:r>
      <w:r>
        <w:rPr>
          <w:rFonts w:ascii="David" w:hAnsi="David" w:cs="David" w:hint="cs"/>
          <w:sz w:val="24"/>
          <w:szCs w:val="24"/>
          <w:rtl/>
        </w:rPr>
        <w:t xml:space="preserve">: הקוד לסעיף זה נמצא גם הוא באותו הקובץ. הפונק' הרלוונטית היא </w:t>
      </w:r>
      <w:proofErr w:type="spellStart"/>
      <w:r w:rsidR="005472DD">
        <w:rPr>
          <w:rFonts w:ascii="David" w:hAnsi="David" w:cs="David"/>
          <w:sz w:val="24"/>
          <w:szCs w:val="24"/>
        </w:rPr>
        <w:t>plot_k_accuracy</w:t>
      </w:r>
      <w:proofErr w:type="spellEnd"/>
      <w:r>
        <w:rPr>
          <w:rFonts w:ascii="David" w:hAnsi="David" w:cs="David" w:hint="cs"/>
          <w:sz w:val="24"/>
          <w:szCs w:val="24"/>
          <w:rtl/>
        </w:rPr>
        <w:t>.</w:t>
      </w:r>
      <w:r>
        <w:rPr>
          <w:rFonts w:ascii="David" w:hAnsi="David" w:cs="David"/>
          <w:sz w:val="24"/>
          <w:szCs w:val="24"/>
          <w:rtl/>
        </w:rPr>
        <w:br w:type="page"/>
      </w:r>
    </w:p>
    <w:p w14:paraId="0735F452" w14:textId="7BF6EE39" w:rsidR="00D927B3" w:rsidRDefault="00D927B3" w:rsidP="00D927B3">
      <w:pPr>
        <w:bidi/>
        <w:rPr>
          <w:rFonts w:ascii="David" w:hAnsi="David" w:cs="David"/>
          <w:noProof/>
          <w:sz w:val="24"/>
          <w:szCs w:val="24"/>
        </w:rPr>
      </w:pPr>
      <w:r>
        <w:rPr>
          <w:rFonts w:ascii="David" w:hAnsi="David" w:cs="David" w:hint="cs"/>
          <w:b/>
          <w:bCs/>
          <w:sz w:val="24"/>
          <w:szCs w:val="24"/>
          <w:rtl/>
        </w:rPr>
        <w:lastRenderedPageBreak/>
        <w:t>ד.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0E130079" wp14:editId="4BD0DF9E">
            <wp:extent cx="5854700" cy="4387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BBFD" w14:textId="3CE791B9" w:rsidR="00D927B3" w:rsidRDefault="00D927B3" w:rsidP="00D927B3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בתוצאות ניתן לראות כי באופן כללי, ככל ש </w:t>
      </w:r>
      <w:r>
        <w:rPr>
          <w:rFonts w:ascii="David" w:hAnsi="David" w:cs="David"/>
          <w:sz w:val="24"/>
          <w:szCs w:val="24"/>
        </w:rPr>
        <w:t>n</w:t>
      </w:r>
      <w:r>
        <w:rPr>
          <w:rFonts w:ascii="David" w:hAnsi="David" w:cs="David" w:hint="cs"/>
          <w:sz w:val="24"/>
          <w:szCs w:val="24"/>
          <w:rtl/>
        </w:rPr>
        <w:t xml:space="preserve"> גדול יותר, כך עולה רמת הדיוק. בפרט, הדיוק הגבוה ביותר התקבל עבור </w:t>
      </w:r>
      <w:r>
        <w:rPr>
          <w:rFonts w:ascii="David" w:hAnsi="David" w:cs="David"/>
          <w:sz w:val="24"/>
          <w:szCs w:val="24"/>
        </w:rPr>
        <w:t>n = 5000</w:t>
      </w:r>
      <w:r>
        <w:rPr>
          <w:rFonts w:ascii="David" w:hAnsi="David" w:cs="David" w:hint="cs"/>
          <w:sz w:val="24"/>
          <w:szCs w:val="24"/>
          <w:rtl/>
        </w:rPr>
        <w:t xml:space="preserve"> (ייתכן כי עבור </w:t>
      </w:r>
      <w:r>
        <w:rPr>
          <w:rFonts w:ascii="David" w:hAnsi="David" w:cs="David"/>
          <w:sz w:val="24"/>
          <w:szCs w:val="24"/>
        </w:rPr>
        <w:t>n = 4800</w:t>
      </w:r>
      <w:r>
        <w:rPr>
          <w:rFonts w:ascii="David" w:hAnsi="David" w:cs="David" w:hint="cs"/>
          <w:sz w:val="24"/>
          <w:szCs w:val="24"/>
          <w:rtl/>
        </w:rPr>
        <w:t xml:space="preserve">, אך כוונתי פה הייתה לדון בתוצאות בצורה מעט יותר </w:t>
      </w:r>
      <w:proofErr w:type="spellStart"/>
      <w:r>
        <w:rPr>
          <w:rFonts w:ascii="David" w:hAnsi="David" w:cs="David" w:hint="cs"/>
          <w:sz w:val="24"/>
          <w:szCs w:val="24"/>
          <w:rtl/>
        </w:rPr>
        <w:t>סכמטית</w:t>
      </w:r>
      <w:proofErr w:type="spellEnd"/>
      <w:r>
        <w:rPr>
          <w:rFonts w:ascii="David" w:hAnsi="David" w:cs="David" w:hint="cs"/>
          <w:sz w:val="24"/>
          <w:szCs w:val="24"/>
          <w:rtl/>
        </w:rPr>
        <w:t>).</w:t>
      </w:r>
    </w:p>
    <w:p w14:paraId="1ACE2D51" w14:textId="71745AFC" w:rsidR="00D927B3" w:rsidRDefault="00D927B3" w:rsidP="00D927B3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ראשית ברור כי יותר תמונות לאימון ישפרו את דיוק האלגוריתם, שכן בעת קבלת תמונה חדשה, יש סיכוי גבוה יותר שתהיה תמונה עליה התאמנו הנמצאת באותו </w:t>
      </w:r>
      <w:proofErr w:type="spellStart"/>
      <w:r>
        <w:rPr>
          <w:rFonts w:ascii="David" w:hAnsi="David" w:cs="David" w:hint="cs"/>
          <w:sz w:val="24"/>
          <w:szCs w:val="24"/>
          <w:rtl/>
        </w:rPr>
        <w:t>הקלאסטר</w:t>
      </w:r>
      <w:proofErr w:type="spellEnd"/>
      <w:r>
        <w:rPr>
          <w:rFonts w:ascii="David" w:hAnsi="David" w:cs="David" w:hint="cs"/>
          <w:sz w:val="24"/>
          <w:szCs w:val="24"/>
          <w:rtl/>
        </w:rPr>
        <w:t xml:space="preserve"> וקרובה לתמונה הנמדדת.</w:t>
      </w:r>
    </w:p>
    <w:p w14:paraId="17D365DE" w14:textId="5DA402C4" w:rsidR="00D927B3" w:rsidRDefault="00D927B3" w:rsidP="00D927B3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דבר מעניין להבחין בו הוא כי מגמת השיפור הופכת להיות משמעותית קטנה יותר בערך כאשר </w:t>
      </w:r>
      <w:r>
        <w:rPr>
          <w:rFonts w:ascii="David" w:hAnsi="David" w:cs="David"/>
          <w:sz w:val="24"/>
          <w:szCs w:val="24"/>
        </w:rPr>
        <w:t>n &gt; 1400</w:t>
      </w:r>
      <w:r>
        <w:rPr>
          <w:rFonts w:ascii="David" w:hAnsi="David" w:cs="David" w:hint="cs"/>
          <w:sz w:val="24"/>
          <w:szCs w:val="24"/>
          <w:rtl/>
        </w:rPr>
        <w:t xml:space="preserve">. הגיוני כי החל מנקודה </w:t>
      </w:r>
      <w:proofErr w:type="spellStart"/>
      <w:r>
        <w:rPr>
          <w:rFonts w:ascii="David" w:hAnsi="David" w:cs="David" w:hint="cs"/>
          <w:sz w:val="24"/>
          <w:szCs w:val="24"/>
          <w:rtl/>
        </w:rPr>
        <w:t>מסויימת</w:t>
      </w:r>
      <w:proofErr w:type="spellEnd"/>
      <w:r>
        <w:rPr>
          <w:rFonts w:ascii="David" w:hAnsi="David" w:cs="David" w:hint="cs"/>
          <w:sz w:val="24"/>
          <w:szCs w:val="24"/>
          <w:rtl/>
        </w:rPr>
        <w:t xml:space="preserve"> השיפוע יקטן שכן בשלב מסוים יהיו מספיק תמונות </w:t>
      </w:r>
      <w:proofErr w:type="spellStart"/>
      <w:r>
        <w:rPr>
          <w:rFonts w:ascii="David" w:hAnsi="David" w:cs="David" w:hint="cs"/>
          <w:sz w:val="24"/>
          <w:szCs w:val="24"/>
          <w:rtl/>
        </w:rPr>
        <w:t>מקלאסטרים</w:t>
      </w:r>
      <w:proofErr w:type="spellEnd"/>
      <w:r>
        <w:rPr>
          <w:rFonts w:ascii="David" w:hAnsi="David" w:cs="David" w:hint="cs"/>
          <w:sz w:val="24"/>
          <w:szCs w:val="24"/>
          <w:rtl/>
        </w:rPr>
        <w:t xml:space="preserve"> שונים שנמדדו כך שבסיכוי גבוה תמונה חדשה תמצא קרובה לתמונה שנמדדה כבר ונמצאת באותו </w:t>
      </w:r>
      <w:proofErr w:type="spellStart"/>
      <w:r>
        <w:rPr>
          <w:rFonts w:ascii="David" w:hAnsi="David" w:cs="David" w:hint="cs"/>
          <w:sz w:val="24"/>
          <w:szCs w:val="24"/>
          <w:rtl/>
        </w:rPr>
        <w:t>הקלאסטר</w:t>
      </w:r>
      <w:proofErr w:type="spellEnd"/>
      <w:r>
        <w:rPr>
          <w:rFonts w:ascii="David" w:hAnsi="David" w:cs="David" w:hint="cs"/>
          <w:sz w:val="24"/>
          <w:szCs w:val="24"/>
          <w:rtl/>
        </w:rPr>
        <w:t>. במצב זה, הוספת תמונות נוספות תתרום פחות משתרמה בהתחלה.</w:t>
      </w:r>
    </w:p>
    <w:p w14:paraId="780B059F" w14:textId="444904D8" w:rsidR="005472DD" w:rsidRDefault="005472DD" w:rsidP="005472DD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u w:val="single"/>
          <w:rtl/>
        </w:rPr>
        <w:t>הערה</w:t>
      </w:r>
      <w:r>
        <w:rPr>
          <w:rFonts w:ascii="David" w:hAnsi="David" w:cs="David" w:hint="cs"/>
          <w:sz w:val="24"/>
          <w:szCs w:val="24"/>
          <w:rtl/>
        </w:rPr>
        <w:t xml:space="preserve">: הקוד לסעיף זה נמצא גם הוא באותו הקובץ. הפונק' הרלוונטית היא </w:t>
      </w:r>
      <w:proofErr w:type="spellStart"/>
      <w:r>
        <w:rPr>
          <w:rFonts w:ascii="David" w:hAnsi="David" w:cs="David"/>
          <w:sz w:val="24"/>
          <w:szCs w:val="24"/>
        </w:rPr>
        <w:t>plot_n_accuracy</w:t>
      </w:r>
      <w:proofErr w:type="spellEnd"/>
      <w:r>
        <w:rPr>
          <w:rFonts w:ascii="David" w:hAnsi="David" w:cs="David" w:hint="cs"/>
          <w:sz w:val="24"/>
          <w:szCs w:val="24"/>
          <w:rtl/>
        </w:rPr>
        <w:t>.</w:t>
      </w:r>
    </w:p>
    <w:p w14:paraId="4B1DEC4E" w14:textId="72520970" w:rsidR="00D927B3" w:rsidRPr="00D927B3" w:rsidRDefault="00D927B3" w:rsidP="00D927B3">
      <w:pPr>
        <w:tabs>
          <w:tab w:val="left" w:pos="1220"/>
        </w:tabs>
        <w:bidi/>
        <w:rPr>
          <w:rFonts w:ascii="David" w:hAnsi="David" w:cs="David"/>
          <w:sz w:val="24"/>
          <w:szCs w:val="24"/>
          <w:rtl/>
        </w:rPr>
      </w:pPr>
    </w:p>
    <w:sectPr w:rsidR="00D927B3" w:rsidRPr="00D927B3" w:rsidSect="00A01D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A724C5" w14:textId="77777777" w:rsidR="00A862E8" w:rsidRDefault="00A862E8" w:rsidP="008D141E">
      <w:pPr>
        <w:spacing w:after="0" w:line="240" w:lineRule="auto"/>
      </w:pPr>
      <w:r>
        <w:separator/>
      </w:r>
    </w:p>
  </w:endnote>
  <w:endnote w:type="continuationSeparator" w:id="0">
    <w:p w14:paraId="0F5AF5A1" w14:textId="77777777" w:rsidR="00A862E8" w:rsidRDefault="00A862E8" w:rsidP="008D14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A777F4" w14:textId="77777777" w:rsidR="00A862E8" w:rsidRDefault="00A862E8" w:rsidP="008D141E">
      <w:pPr>
        <w:spacing w:after="0" w:line="240" w:lineRule="auto"/>
      </w:pPr>
      <w:r>
        <w:separator/>
      </w:r>
    </w:p>
  </w:footnote>
  <w:footnote w:type="continuationSeparator" w:id="0">
    <w:p w14:paraId="00270AE9" w14:textId="77777777" w:rsidR="00A862E8" w:rsidRDefault="00A862E8" w:rsidP="008D14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770"/>
    <w:rsid w:val="00187995"/>
    <w:rsid w:val="00293BA9"/>
    <w:rsid w:val="0052549D"/>
    <w:rsid w:val="005472DD"/>
    <w:rsid w:val="00834EA3"/>
    <w:rsid w:val="00862770"/>
    <w:rsid w:val="008A5DD8"/>
    <w:rsid w:val="008D141E"/>
    <w:rsid w:val="009548D5"/>
    <w:rsid w:val="00A01DCC"/>
    <w:rsid w:val="00A862E8"/>
    <w:rsid w:val="00BF7235"/>
    <w:rsid w:val="00C12D59"/>
    <w:rsid w:val="00D927B3"/>
    <w:rsid w:val="00E75081"/>
    <w:rsid w:val="00EB3EE3"/>
    <w:rsid w:val="00F06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756A2"/>
  <w15:chartTrackingRefBased/>
  <w15:docId w15:val="{A9CAE503-C77E-4A1A-9584-818416C87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141E"/>
    <w:pPr>
      <w:bidi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14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141E"/>
  </w:style>
  <w:style w:type="paragraph" w:styleId="Footer">
    <w:name w:val="footer"/>
    <w:basedOn w:val="Normal"/>
    <w:link w:val="FooterChar"/>
    <w:uiPriority w:val="99"/>
    <w:unhideWhenUsed/>
    <w:rsid w:val="008D14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14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45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92213-0B1B-4C5D-A890-7FE3CC58BB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1</Pages>
  <Words>324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dori rimon</dc:creator>
  <cp:keywords/>
  <dc:description/>
  <cp:lastModifiedBy>dori rimon</cp:lastModifiedBy>
  <cp:revision>7</cp:revision>
  <cp:lastPrinted>2021-04-05T21:59:00Z</cp:lastPrinted>
  <dcterms:created xsi:type="dcterms:W3CDTF">2021-04-04T10:28:00Z</dcterms:created>
  <dcterms:modified xsi:type="dcterms:W3CDTF">2021-04-05T22:01:00Z</dcterms:modified>
</cp:coreProperties>
</file>